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23" w:rsidRDefault="00DF7523" w:rsidP="00DF7523">
      <w:pPr>
        <w:tabs>
          <w:tab w:val="left" w:pos="2016"/>
        </w:tabs>
        <w:spacing w:line="160" w:lineRule="atLeast"/>
        <w:jc w:val="center"/>
        <w:rPr>
          <w:b/>
          <w:sz w:val="44"/>
          <w:szCs w:val="44"/>
        </w:rPr>
      </w:pPr>
      <w:r w:rsidRPr="00DF7523">
        <w:rPr>
          <w:sz w:val="44"/>
          <w:szCs w:val="44"/>
        </w:rPr>
        <w:t xml:space="preserve"> </w:t>
      </w:r>
      <w:r w:rsidRPr="00B66E60">
        <w:rPr>
          <w:sz w:val="44"/>
          <w:szCs w:val="44"/>
        </w:rPr>
        <w:t>ООО</w:t>
      </w:r>
      <w:r w:rsidRPr="00800AA7">
        <w:rPr>
          <w:sz w:val="22"/>
          <w:szCs w:val="22"/>
        </w:rPr>
        <w:t xml:space="preserve"> </w:t>
      </w:r>
      <w:r>
        <w:rPr>
          <w:b/>
          <w:sz w:val="44"/>
          <w:szCs w:val="44"/>
        </w:rPr>
        <w:t>Группа компаний «</w:t>
      </w:r>
      <w:proofErr w:type="spellStart"/>
      <w:r>
        <w:rPr>
          <w:b/>
          <w:sz w:val="44"/>
          <w:szCs w:val="44"/>
        </w:rPr>
        <w:t>ИнтерМашСнаб</w:t>
      </w:r>
      <w:proofErr w:type="spellEnd"/>
      <w:r>
        <w:rPr>
          <w:b/>
          <w:sz w:val="44"/>
          <w:szCs w:val="44"/>
        </w:rPr>
        <w:t>»</w:t>
      </w:r>
    </w:p>
    <w:p w:rsidR="00DF7523" w:rsidRPr="00370105" w:rsidRDefault="00DF7523" w:rsidP="00DF7523">
      <w:pPr>
        <w:pStyle w:val="a5"/>
        <w:tabs>
          <w:tab w:val="left" w:pos="2016"/>
        </w:tabs>
        <w:jc w:val="center"/>
        <w:rPr>
          <w:lang w:val="en-US"/>
        </w:rPr>
      </w:pPr>
      <w:r w:rsidRPr="00DB4680">
        <w:rPr>
          <w:lang w:val="en-US"/>
        </w:rPr>
        <w:t>E</w:t>
      </w:r>
      <w:r w:rsidRPr="00370105">
        <w:rPr>
          <w:lang w:val="en-US"/>
        </w:rPr>
        <w:t>-</w:t>
      </w:r>
      <w:r w:rsidRPr="00DB4680">
        <w:rPr>
          <w:lang w:val="en-US"/>
        </w:rPr>
        <w:t>mail</w:t>
      </w:r>
      <w:r w:rsidRPr="00370105">
        <w:rPr>
          <w:lang w:val="en-US"/>
        </w:rPr>
        <w:t xml:space="preserve">: </w:t>
      </w:r>
      <w:hyperlink r:id="rId4" w:history="1">
        <w:r w:rsidR="000A4BDC" w:rsidRPr="00175843">
          <w:rPr>
            <w:rStyle w:val="a4"/>
            <w:sz w:val="24"/>
            <w:szCs w:val="24"/>
            <w:lang w:val="en-US"/>
          </w:rPr>
          <w:t>imsph</w:t>
        </w:r>
        <w:r w:rsidR="000A4BDC" w:rsidRPr="00370105">
          <w:rPr>
            <w:rStyle w:val="a4"/>
            <w:sz w:val="24"/>
            <w:szCs w:val="24"/>
            <w:lang w:val="en-US"/>
          </w:rPr>
          <w:t>@</w:t>
        </w:r>
        <w:r w:rsidR="000A4BDC" w:rsidRPr="00175843">
          <w:rPr>
            <w:rStyle w:val="a4"/>
            <w:sz w:val="24"/>
            <w:szCs w:val="24"/>
            <w:lang w:val="en-US"/>
          </w:rPr>
          <w:t>mail</w:t>
        </w:r>
        <w:r w:rsidR="000A4BDC" w:rsidRPr="00370105">
          <w:rPr>
            <w:rStyle w:val="a4"/>
            <w:sz w:val="24"/>
            <w:szCs w:val="24"/>
            <w:lang w:val="en-US"/>
          </w:rPr>
          <w:t>.</w:t>
        </w:r>
        <w:r w:rsidR="000A4BDC" w:rsidRPr="00175843">
          <w:rPr>
            <w:rStyle w:val="a4"/>
            <w:sz w:val="24"/>
            <w:szCs w:val="24"/>
            <w:lang w:val="en-US"/>
          </w:rPr>
          <w:t>ru</w:t>
        </w:r>
      </w:hyperlink>
      <w:proofErr w:type="gramStart"/>
      <w:r w:rsidRPr="00370105">
        <w:rPr>
          <w:lang w:val="en-US"/>
        </w:rPr>
        <w:t xml:space="preserve">;  </w:t>
      </w:r>
      <w:r>
        <w:t>т</w:t>
      </w:r>
      <w:proofErr w:type="gramEnd"/>
      <w:r w:rsidRPr="00370105">
        <w:rPr>
          <w:lang w:val="en-US"/>
        </w:rPr>
        <w:t>/</w:t>
      </w:r>
      <w:r>
        <w:t>ф</w:t>
      </w:r>
      <w:r w:rsidRPr="00370105">
        <w:rPr>
          <w:lang w:val="en-US"/>
        </w:rPr>
        <w:t xml:space="preserve">: 8 (4832) 66-35-37, 62-62-19, </w:t>
      </w:r>
      <w:r>
        <w:t>тел</w:t>
      </w:r>
      <w:r w:rsidRPr="00370105">
        <w:rPr>
          <w:lang w:val="en-US"/>
        </w:rPr>
        <w:t>. 8</w:t>
      </w:r>
      <w:r w:rsidRPr="00865845">
        <w:rPr>
          <w:lang w:val="en-US"/>
        </w:rPr>
        <w:t> </w:t>
      </w:r>
      <w:r w:rsidRPr="00370105">
        <w:rPr>
          <w:lang w:val="en-US"/>
        </w:rPr>
        <w:t>910</w:t>
      </w:r>
      <w:r w:rsidRPr="00865845">
        <w:rPr>
          <w:lang w:val="en-US"/>
        </w:rPr>
        <w:t> </w:t>
      </w:r>
      <w:r w:rsidRPr="00370105">
        <w:rPr>
          <w:lang w:val="en-US"/>
        </w:rPr>
        <w:t>332 65 84.</w:t>
      </w:r>
    </w:p>
    <w:p w:rsidR="00DF7523" w:rsidRDefault="00AA31E6" w:rsidP="00DF7523">
      <w:pPr>
        <w:pStyle w:val="a5"/>
        <w:tabs>
          <w:tab w:val="left" w:pos="2016"/>
        </w:tabs>
        <w:jc w:val="center"/>
        <w:rPr>
          <w:sz w:val="32"/>
          <w:szCs w:val="32"/>
        </w:rPr>
      </w:pPr>
      <w:hyperlink r:id="rId5" w:history="1">
        <w:r w:rsidR="00DF7523" w:rsidRPr="00DF7523">
          <w:rPr>
            <w:rStyle w:val="a4"/>
            <w:sz w:val="32"/>
            <w:szCs w:val="32"/>
            <w:lang w:val="en-US"/>
          </w:rPr>
          <w:t>www</w:t>
        </w:r>
        <w:r w:rsidR="00DF7523" w:rsidRPr="00541D60">
          <w:rPr>
            <w:rStyle w:val="a4"/>
            <w:sz w:val="32"/>
            <w:szCs w:val="32"/>
          </w:rPr>
          <w:t>.</w:t>
        </w:r>
        <w:proofErr w:type="spellStart"/>
        <w:r w:rsidR="00DF7523" w:rsidRPr="00DF7523">
          <w:rPr>
            <w:rStyle w:val="a4"/>
            <w:sz w:val="32"/>
            <w:szCs w:val="32"/>
            <w:lang w:val="en-US"/>
          </w:rPr>
          <w:t>i</w:t>
        </w:r>
        <w:proofErr w:type="spellEnd"/>
        <w:r w:rsidR="00DF7523" w:rsidRPr="00541D60">
          <w:rPr>
            <w:rStyle w:val="a4"/>
            <w:sz w:val="32"/>
            <w:szCs w:val="32"/>
          </w:rPr>
          <w:t>-</w:t>
        </w:r>
        <w:r w:rsidR="00DF7523" w:rsidRPr="00AC43C1">
          <w:rPr>
            <w:rStyle w:val="a4"/>
            <w:sz w:val="32"/>
            <w:szCs w:val="32"/>
            <w:lang w:val="en-US"/>
          </w:rPr>
          <w:t>m</w:t>
        </w:r>
        <w:r w:rsidR="00DF7523" w:rsidRPr="00541D60">
          <w:rPr>
            <w:rStyle w:val="a4"/>
            <w:sz w:val="32"/>
            <w:szCs w:val="32"/>
          </w:rPr>
          <w:t>-</w:t>
        </w:r>
        <w:r w:rsidR="00DF7523" w:rsidRPr="00DF7523">
          <w:rPr>
            <w:rStyle w:val="a4"/>
            <w:sz w:val="32"/>
            <w:szCs w:val="32"/>
            <w:lang w:val="en-US"/>
          </w:rPr>
          <w:t>s</w:t>
        </w:r>
        <w:r w:rsidR="00DF7523" w:rsidRPr="00541D60">
          <w:rPr>
            <w:rStyle w:val="a4"/>
            <w:sz w:val="32"/>
            <w:szCs w:val="32"/>
          </w:rPr>
          <w:t>.</w:t>
        </w:r>
        <w:proofErr w:type="spellStart"/>
        <w:r w:rsidR="00DF7523" w:rsidRPr="00AC43C1">
          <w:rPr>
            <w:rStyle w:val="a4"/>
            <w:sz w:val="32"/>
            <w:szCs w:val="32"/>
            <w:lang w:val="en-US"/>
          </w:rPr>
          <w:t>s</w:t>
        </w:r>
        <w:r w:rsidR="00DF7523" w:rsidRPr="00DF7523">
          <w:rPr>
            <w:rStyle w:val="a4"/>
            <w:sz w:val="32"/>
            <w:szCs w:val="32"/>
            <w:lang w:val="en-US"/>
          </w:rPr>
          <w:t>u</w:t>
        </w:r>
        <w:proofErr w:type="spellEnd"/>
      </w:hyperlink>
    </w:p>
    <w:p w:rsidR="00DF7523" w:rsidRPr="00ED5975" w:rsidRDefault="00DF7523" w:rsidP="00DF7523">
      <w:pPr>
        <w:pStyle w:val="a5"/>
        <w:tabs>
          <w:tab w:val="left" w:pos="2016"/>
        </w:tabs>
        <w:jc w:val="center"/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 w:rsidRPr="00541D60">
        <w:rPr>
          <w:i/>
          <w:iCs/>
          <w:color w:val="000000"/>
          <w:spacing w:val="-1"/>
          <w:szCs w:val="28"/>
        </w:rPr>
        <w:tab/>
      </w:r>
      <w:r w:rsidRPr="00541D60">
        <w:rPr>
          <w:iCs/>
          <w:color w:val="000000"/>
          <w:spacing w:val="-1"/>
          <w:szCs w:val="28"/>
        </w:rPr>
        <w:t xml:space="preserve"> </w:t>
      </w:r>
      <w:r w:rsidR="00AA31E6">
        <w:rPr>
          <w:iCs/>
          <w:color w:val="000000"/>
          <w:spacing w:val="-1"/>
          <w:szCs w:val="28"/>
        </w:rPr>
        <w:t>09</w:t>
      </w:r>
      <w:bookmarkStart w:id="0" w:name="_GoBack"/>
      <w:bookmarkEnd w:id="0"/>
      <w:r w:rsidR="009B4905">
        <w:rPr>
          <w:iCs/>
          <w:color w:val="000000"/>
          <w:spacing w:val="-1"/>
          <w:szCs w:val="28"/>
        </w:rPr>
        <w:t>.</w:t>
      </w:r>
      <w:r w:rsidR="002F61C3">
        <w:rPr>
          <w:iCs/>
          <w:color w:val="000000"/>
          <w:spacing w:val="-1"/>
          <w:szCs w:val="28"/>
        </w:rPr>
        <w:t>0</w:t>
      </w:r>
      <w:r w:rsidR="00912B7A">
        <w:rPr>
          <w:iCs/>
          <w:color w:val="000000"/>
          <w:spacing w:val="-1"/>
          <w:szCs w:val="28"/>
        </w:rPr>
        <w:t>4</w:t>
      </w:r>
      <w:r w:rsidRPr="00790CD8">
        <w:rPr>
          <w:iCs/>
          <w:color w:val="000000"/>
          <w:spacing w:val="-1"/>
          <w:szCs w:val="28"/>
        </w:rPr>
        <w:t>.201</w:t>
      </w:r>
      <w:r w:rsidR="00850F38">
        <w:rPr>
          <w:iCs/>
          <w:color w:val="000000"/>
          <w:spacing w:val="-1"/>
          <w:szCs w:val="28"/>
        </w:rPr>
        <w:t>9</w:t>
      </w:r>
      <w:r w:rsidRPr="00790CD8">
        <w:rPr>
          <w:iCs/>
          <w:color w:val="000000"/>
          <w:spacing w:val="-1"/>
          <w:szCs w:val="28"/>
        </w:rPr>
        <w:t>г.</w:t>
      </w:r>
    </w:p>
    <w:p w:rsidR="00AF318A" w:rsidRPr="00DF7523" w:rsidRDefault="00DF7523" w:rsidP="00DF7523">
      <w:pPr>
        <w:pStyle w:val="1"/>
        <w:ind w:firstLine="708"/>
        <w:rPr>
          <w:rFonts w:ascii="Arial" w:hAnsi="Arial"/>
          <w:sz w:val="2"/>
          <w:szCs w:val="2"/>
        </w:rPr>
      </w:pPr>
      <w:r>
        <w:rPr>
          <w:i/>
          <w:iCs/>
        </w:rPr>
        <w:t>ВСЕ ЦЕНЫ ПРИВЕДЕНЫ БЕЗ УЧЕТА НДС</w:t>
      </w:r>
    </w:p>
    <w:tbl>
      <w:tblPr>
        <w:tblW w:w="4574" w:type="pct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20"/>
        <w:gridCol w:w="53"/>
        <w:gridCol w:w="18"/>
        <w:gridCol w:w="115"/>
        <w:gridCol w:w="1188"/>
        <w:gridCol w:w="160"/>
        <w:gridCol w:w="892"/>
        <w:gridCol w:w="53"/>
        <w:gridCol w:w="219"/>
        <w:gridCol w:w="365"/>
        <w:gridCol w:w="651"/>
        <w:gridCol w:w="2292"/>
        <w:gridCol w:w="12"/>
        <w:gridCol w:w="18"/>
        <w:gridCol w:w="1214"/>
      </w:tblGrid>
      <w:tr w:rsidR="008A27AD" w:rsidTr="00FB51CE">
        <w:trPr>
          <w:trHeight w:val="255"/>
        </w:trPr>
        <w:tc>
          <w:tcPr>
            <w:tcW w:w="4370" w:type="pct"/>
            <w:gridSpan w:val="1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920D1B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ЭЛЕКТРОДЫ</w:t>
            </w:r>
          </w:p>
        </w:tc>
        <w:tc>
          <w:tcPr>
            <w:tcW w:w="630" w:type="pct"/>
            <w:gridSpan w:val="3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sz w:val="20"/>
                <w:szCs w:val="20"/>
              </w:rPr>
              <w:t xml:space="preserve">Цена </w:t>
            </w:r>
          </w:p>
          <w:p w:rsidR="00FA3EA5" w:rsidRPr="008A27AD" w:rsidRDefault="00FA3EA5" w:rsidP="009157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(руб.)</w:t>
            </w:r>
          </w:p>
        </w:tc>
      </w:tr>
      <w:tr w:rsidR="008A27AD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630" w:type="pct"/>
            <w:gridSpan w:val="3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180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Cs w:val="20"/>
              </w:rPr>
              <w:t>СТЕКЛЯННЫЕ  рН – электроды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E53F94">
        <w:trPr>
          <w:trHeight w:val="97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ЭС-10102/4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0…13рН,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619A9" w:rsidP="0037010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370105">
              <w:rPr>
                <w:rFonts w:ascii="Tahoma" w:hAnsi="Tahoma" w:cs="Tahoma"/>
                <w:b/>
                <w:bCs/>
                <w:sz w:val="20"/>
                <w:szCs w:val="20"/>
              </w:rPr>
              <w:t>80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53F94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F94" w:rsidRDefault="00E53F9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ЭС-10102/7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F94" w:rsidRDefault="00E53F9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0…13рН,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F94" w:rsidRDefault="00370105" w:rsidP="00E53F94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180</w:t>
            </w:r>
            <w:r w:rsidR="00E53F94" w:rsidRPr="00057A30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53F94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F94" w:rsidRDefault="00E53F9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ЭС-10102/10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F94" w:rsidRDefault="00E53F9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0…13рН,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=10,0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F94" w:rsidRDefault="00370105" w:rsidP="00E53F94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180</w:t>
            </w:r>
            <w:r w:rsidR="00E53F94" w:rsidRPr="00057A30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ЭС-10302/4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2B62D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176</w:t>
            </w:r>
            <w:r w:rsidR="00256E8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ЭС-10302/7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2B62DB" w:rsidP="00035274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  <w:r w:rsidR="008619A9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256E8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ЭС-10302/10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=10,0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2B62DB" w:rsidP="00035274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  <w:r w:rsidR="008619A9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256E8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ЭС-10602/4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619A9" w:rsidP="002B62D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2B62DB">
              <w:rPr>
                <w:rFonts w:ascii="Tahoma" w:hAnsi="Tahoma" w:cs="Tahoma"/>
                <w:b/>
                <w:bCs/>
                <w:sz w:val="20"/>
                <w:szCs w:val="20"/>
              </w:rPr>
              <w:t>75</w:t>
            </w:r>
            <w:r w:rsidR="00256E8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E53F94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F94" w:rsidRDefault="00E53F9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ЭС-10602/7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F94" w:rsidRDefault="00E53F9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F94" w:rsidRDefault="002B62DB" w:rsidP="00E53F94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175</w:t>
            </w:r>
            <w:r w:rsidR="00256E8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E53F94" w:rsidRPr="00674B91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E53F94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F94" w:rsidRDefault="00E53F9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ЭС-10602/10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F94" w:rsidRDefault="00E53F9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=10,0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3F94" w:rsidRDefault="002B62DB" w:rsidP="00E53F94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175</w:t>
            </w:r>
            <w:r w:rsidR="00256E8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E53F94" w:rsidRPr="00674B91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 повышенной прочности</w:t>
            </w:r>
          </w:p>
        </w:tc>
      </w:tr>
      <w:tr w:rsidR="008A27AD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ЭС-10304/4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84D3C" w:rsidP="000B06C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0B6B39">
              <w:rPr>
                <w:rFonts w:ascii="Tahoma" w:hAnsi="Tahoma" w:cs="Tahoma"/>
                <w:b/>
                <w:bCs/>
                <w:sz w:val="20"/>
                <w:szCs w:val="20"/>
              </w:rPr>
              <w:t>95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ЭС-10304/7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0B6B39" w:rsidP="000B06CD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195</w:t>
            </w:r>
            <w:r w:rsidR="00784D3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ЭС-10304/10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=10,0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784D3C" w:rsidP="000B06CD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0B6B39">
              <w:rPr>
                <w:rFonts w:ascii="Tahoma" w:hAnsi="Tahoma" w:cs="Tahoma"/>
                <w:b/>
                <w:bCs/>
                <w:sz w:val="20"/>
                <w:szCs w:val="20"/>
              </w:rPr>
              <w:t>95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ЭС-10305/4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B6B3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190</w:t>
            </w:r>
            <w:r w:rsidR="00784D3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0B06CD" w:rsidTr="000B06CD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6CD" w:rsidRDefault="000B06C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ЭС-10305/7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6CD" w:rsidRDefault="000B06C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6CD" w:rsidRDefault="000B6B39" w:rsidP="000B06CD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190</w:t>
            </w:r>
            <w:r w:rsidR="000B06CD" w:rsidRPr="00483AA1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0B06CD" w:rsidTr="000B06CD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6CD" w:rsidRDefault="000B06C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ЭС-10305/10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6CD" w:rsidRDefault="000B06C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=10,0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6CD" w:rsidRDefault="000B6B39" w:rsidP="000B06CD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190</w:t>
            </w:r>
            <w:r w:rsidR="000B06CD" w:rsidRPr="00483AA1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ЭС-10604/4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B6B3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189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0B06CD" w:rsidTr="000B06CD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6CD" w:rsidRDefault="000B06C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ЭС-10604/7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6CD" w:rsidRDefault="000B06C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6CD" w:rsidRDefault="000B6B39" w:rsidP="000B06CD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189</w:t>
            </w:r>
            <w:r w:rsidR="000B06CD" w:rsidRPr="00227CB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0B06CD" w:rsidTr="000B06CD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6CD" w:rsidRDefault="000B06C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ЭС-10604/10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6CD" w:rsidRDefault="000B06C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=10,00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6CD" w:rsidRDefault="000B6B39" w:rsidP="000B06CD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189</w:t>
            </w:r>
            <w:r w:rsidR="000B06CD" w:rsidRPr="00227CB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ЭС-10605/4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B6B3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80638" w:rsidTr="00880638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638" w:rsidRDefault="00880638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ЭС-10605/7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638" w:rsidRDefault="00880638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638" w:rsidRDefault="000B6B39" w:rsidP="00880638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188</w:t>
            </w:r>
            <w:r w:rsidR="00880638" w:rsidRPr="000B59E1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80638" w:rsidTr="00880638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638" w:rsidRDefault="00880638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ЭС-10605/10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638" w:rsidRDefault="00880638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=10,00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638" w:rsidRDefault="000B6B39" w:rsidP="00880638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188</w:t>
            </w:r>
            <w:r w:rsidR="00880638" w:rsidRPr="000B59E1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E53F94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ЭС-10606/4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B6B3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80638" w:rsidTr="00880638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638" w:rsidRDefault="00880638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ЭС-10606/7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638" w:rsidRDefault="00880638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638" w:rsidRDefault="000B6B39" w:rsidP="00880638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185</w:t>
            </w:r>
            <w:r w:rsidR="00880638" w:rsidRPr="00A371B9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80638" w:rsidTr="00880638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638" w:rsidRDefault="00880638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ЭС-10606/10</w:t>
            </w:r>
          </w:p>
        </w:tc>
        <w:tc>
          <w:tcPr>
            <w:tcW w:w="3053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638" w:rsidRDefault="00880638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=10,00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638" w:rsidRDefault="000B6B39" w:rsidP="00880638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185</w:t>
            </w:r>
            <w:r w:rsidR="00880638" w:rsidRPr="00A371B9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 высокотемпературные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ЭС-10802/4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0…11рН, 70…120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67BD7" w:rsidP="0088063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1695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ЭС-10802/7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0…11рН, 70…120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67BD7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1695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ЭС-10802/10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0…11рН, 70…120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=10,00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67BD7" w:rsidP="0088063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1695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 твердоконтактные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ЭСТ-0101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0…13рН, 25…100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67BD7" w:rsidP="0065297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  <w:r w:rsidR="00F33294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652978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ЭСТ-0401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0…11рН, 25…100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С, стерилизуемые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867BD7" w:rsidP="00652978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  <w:r w:rsidR="00F33294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652978" w:rsidRPr="00DD1527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652978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ЭСТ-0501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0…12,5рН, 40…150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867BD7" w:rsidP="00652978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  <w:r w:rsidR="00F33294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652978" w:rsidRPr="00DD1527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ЭС-10301/4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2749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178</w:t>
            </w:r>
            <w:r w:rsidR="00766A8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ЭС-10301/7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2749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178</w:t>
            </w:r>
            <w:r w:rsidR="00766A8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ЭС-10303/4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2749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181</w:t>
            </w:r>
            <w:r w:rsidR="00784D3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ЭС-10303/7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2749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181</w:t>
            </w:r>
            <w:r w:rsidR="00784D3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ЭС-10307/4 к рН-150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70A56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178</w:t>
            </w:r>
            <w:r w:rsidR="00766A8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ЭС-10308/4 полумикро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A27AD" w:rsidP="0065297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070A56">
              <w:rPr>
                <w:rFonts w:ascii="Tahoma" w:hAnsi="Tahoma" w:cs="Tahoma"/>
                <w:b/>
                <w:bCs/>
                <w:sz w:val="20"/>
                <w:szCs w:val="20"/>
              </w:rPr>
              <w:t>93</w:t>
            </w:r>
            <w:r w:rsidR="00784D3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ЭС-10308/7 полумикро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70A56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193</w:t>
            </w:r>
            <w:r w:rsidR="00784D3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ЭС-10601/4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70A56" w:rsidP="00784D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176</w:t>
            </w:r>
            <w:r w:rsidR="00306A8E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652978">
        <w:trPr>
          <w:trHeight w:val="41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ЭС-10601/7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70A56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176</w:t>
            </w:r>
            <w:r w:rsidR="00766A8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ЭС-10603/4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B554D" w:rsidP="00E0557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E05578">
              <w:rPr>
                <w:rFonts w:ascii="Tahoma" w:hAnsi="Tahoma" w:cs="Tahoma"/>
                <w:b/>
                <w:bCs/>
                <w:sz w:val="20"/>
                <w:szCs w:val="20"/>
              </w:rPr>
              <w:t>805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ЭС-10603/7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05578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1805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ЭС-10607/4 к рН-150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05578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  <w:r w:rsidR="00283F87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652978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ЭС-10608/4 полумикро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05578" w:rsidP="00DC73B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1845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81E9D" w:rsidTr="00381E9D">
        <w:trPr>
          <w:trHeight w:val="36"/>
        </w:trPr>
        <w:tc>
          <w:tcPr>
            <w:tcW w:w="132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381E9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ЭС-10608/7 полумикро</w:t>
            </w:r>
          </w:p>
        </w:tc>
        <w:tc>
          <w:tcPr>
            <w:tcW w:w="3043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381E9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E05578" w:rsidP="00381E9D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1845</w:t>
            </w:r>
            <w:r w:rsidR="00381E9D" w:rsidRPr="000550C5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81E9D" w:rsidTr="00381E9D">
        <w:trPr>
          <w:trHeight w:val="36"/>
        </w:trPr>
        <w:tc>
          <w:tcPr>
            <w:tcW w:w="2104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381E9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ЭС-10609/4 с конической мембраной</w:t>
            </w:r>
          </w:p>
        </w:tc>
        <w:tc>
          <w:tcPr>
            <w:tcW w:w="2266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381E9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E05578" w:rsidP="00381E9D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1845</w:t>
            </w:r>
            <w:r w:rsidR="00381E9D" w:rsidRPr="000550C5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81E9D" w:rsidTr="00381E9D">
        <w:trPr>
          <w:trHeight w:val="36"/>
        </w:trPr>
        <w:tc>
          <w:tcPr>
            <w:tcW w:w="2104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381E9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ЭС-10609/7 с конической мембраной</w:t>
            </w:r>
          </w:p>
        </w:tc>
        <w:tc>
          <w:tcPr>
            <w:tcW w:w="2266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381E9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=7,00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E05578" w:rsidP="00381E9D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1845</w:t>
            </w:r>
            <w:r w:rsidR="00381E9D" w:rsidRPr="000550C5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 твердоконтактные</w:t>
            </w:r>
          </w:p>
        </w:tc>
      </w:tr>
      <w:tr w:rsidR="008A27AD" w:rsidTr="000B06CD">
        <w:trPr>
          <w:trHeight w:val="36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ЭСТ-0301</w:t>
            </w:r>
          </w:p>
        </w:tc>
        <w:tc>
          <w:tcPr>
            <w:tcW w:w="3016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05578" w:rsidP="00381E9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0B06CD">
        <w:trPr>
          <w:trHeight w:val="83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ЭСТ-0601</w:t>
            </w:r>
          </w:p>
        </w:tc>
        <w:tc>
          <w:tcPr>
            <w:tcW w:w="3016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05578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sz w:val="20"/>
                <w:szCs w:val="20"/>
              </w:rPr>
              <w:t>ЭЛЕКТРОДЫ ДЛЯ АН-7529</w:t>
            </w:r>
          </w:p>
        </w:tc>
      </w:tr>
      <w:tr w:rsidR="008A27AD" w:rsidRPr="00583A92" w:rsidTr="000B06CD">
        <w:trPr>
          <w:trHeight w:val="36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  <w:lang w:val="en-US"/>
              </w:rPr>
              <w:t>ЭС-106</w:t>
            </w:r>
            <w:r w:rsidRPr="00583A92">
              <w:rPr>
                <w:rFonts w:ascii="Tahoma" w:hAnsi="Tahoma" w:cs="Tahoma"/>
                <w:sz w:val="18"/>
                <w:szCs w:val="18"/>
              </w:rPr>
              <w:t>1</w:t>
            </w:r>
            <w:r w:rsidRPr="00583A92">
              <w:rPr>
                <w:rFonts w:ascii="Tahoma" w:hAnsi="Tahoma" w:cs="Tahoma"/>
                <w:sz w:val="18"/>
                <w:szCs w:val="18"/>
                <w:lang w:val="en-US"/>
              </w:rPr>
              <w:t>1 (</w:t>
            </w:r>
            <w:r w:rsidRPr="00583A92">
              <w:rPr>
                <w:rFonts w:ascii="Tahoma" w:hAnsi="Tahoma" w:cs="Tahoma"/>
                <w:sz w:val="18"/>
                <w:szCs w:val="18"/>
              </w:rPr>
              <w:t>ЭС-30601)</w:t>
            </w:r>
          </w:p>
        </w:tc>
        <w:tc>
          <w:tcPr>
            <w:tcW w:w="3016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</w:rPr>
              <w:t>0…14 рН, 25…100 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05578" w:rsidP="00381E9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RPr="00583A92" w:rsidTr="000B06CD">
        <w:trPr>
          <w:trHeight w:val="36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</w:rPr>
              <w:t>ЭСр-10111 (ЭСр-30101)</w:t>
            </w:r>
          </w:p>
        </w:tc>
        <w:tc>
          <w:tcPr>
            <w:tcW w:w="3016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</w:rPr>
              <w:t>0…12 рН, 0…100 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05578" w:rsidP="00381E9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55"/>
        </w:trPr>
        <w:tc>
          <w:tcPr>
            <w:tcW w:w="4370" w:type="pct"/>
            <w:gridSpan w:val="1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СТЕКЛЯННЫЕ КОМБИНИРОВАННЫЕ рН-ЭЛЕКТРОДЫ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8A27AD" w:rsidTr="00FB51CE">
        <w:trPr>
          <w:trHeight w:val="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 </w:t>
            </w:r>
          </w:p>
        </w:tc>
      </w:tr>
      <w:tr w:rsidR="008A27AD" w:rsidTr="00880638">
        <w:trPr>
          <w:trHeight w:val="36"/>
        </w:trPr>
        <w:tc>
          <w:tcPr>
            <w:tcW w:w="136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ЭСК-10317/4</w:t>
            </w:r>
          </w:p>
        </w:tc>
        <w:tc>
          <w:tcPr>
            <w:tcW w:w="3007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C13D3E" w:rsidP="001D0E2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36"/>
        </w:trPr>
        <w:tc>
          <w:tcPr>
            <w:tcW w:w="136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ЭСК-10317/7</w:t>
            </w:r>
          </w:p>
        </w:tc>
        <w:tc>
          <w:tcPr>
            <w:tcW w:w="3007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=6,7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C13D3E" w:rsidP="0017309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36"/>
        </w:trPr>
        <w:tc>
          <w:tcPr>
            <w:tcW w:w="136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ЭСК-10617/4</w:t>
            </w:r>
          </w:p>
        </w:tc>
        <w:tc>
          <w:tcPr>
            <w:tcW w:w="3007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C13D3E" w:rsidP="00B8133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36"/>
        </w:trPr>
        <w:tc>
          <w:tcPr>
            <w:tcW w:w="136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ЭСК-10617/7</w:t>
            </w:r>
          </w:p>
        </w:tc>
        <w:tc>
          <w:tcPr>
            <w:tcW w:w="3007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=6,7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C13D3E" w:rsidP="0017309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ЭСК-10301/4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362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40407" w:rsidP="00AA7B9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AA7B99">
              <w:rPr>
                <w:rFonts w:ascii="Tahoma" w:hAnsi="Tahoma" w:cs="Tahoma"/>
                <w:b/>
                <w:bCs/>
                <w:sz w:val="20"/>
                <w:szCs w:val="20"/>
              </w:rPr>
              <w:t>75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71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ЭСК-10301/7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362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AA7B9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ЭСК-10302/4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укороченный</w:t>
            </w:r>
          </w:p>
        </w:tc>
        <w:tc>
          <w:tcPr>
            <w:tcW w:w="2362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A27AD" w:rsidP="0017309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ЭСК-10302/7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укороченный</w:t>
            </w:r>
          </w:p>
        </w:tc>
        <w:tc>
          <w:tcPr>
            <w:tcW w:w="2362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A27AD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ЭСК-10303/4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362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970DE" w:rsidP="00844BA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844BA6">
              <w:rPr>
                <w:rFonts w:ascii="Tahoma" w:hAnsi="Tahoma" w:cs="Tahoma"/>
                <w:b/>
                <w:bCs/>
                <w:sz w:val="20"/>
                <w:szCs w:val="20"/>
              </w:rPr>
              <w:t>55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ЭСК-10303/7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362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44BA6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ЭСК-10304/4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загущ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электролитом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44BA6" w:rsidP="001E249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ЭСК-10304/</w:t>
            </w:r>
            <w:r w:rsidRPr="006F76D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загущ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электролитом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44BA6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ЭСК-10305/4 со встроен.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термокомпенсатором</w:t>
            </w:r>
            <w:proofErr w:type="spellEnd"/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44BA6" w:rsidP="001E249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  <w:r w:rsidR="005970DE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3C5AF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ЭСК-10305/7 со встроен.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термокомпенсатором</w:t>
            </w:r>
            <w:proofErr w:type="spellEnd"/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44BA6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  <w:r w:rsidR="005970DE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3C5AF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ЭСК-10306/4 пластик. корпус со встроен. 2-х ключ. эл-м сравнения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970DE" w:rsidP="0048294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482945">
              <w:rPr>
                <w:rFonts w:ascii="Tahoma" w:hAnsi="Tahoma" w:cs="Tahoma"/>
                <w:b/>
                <w:bCs/>
                <w:sz w:val="20"/>
                <w:szCs w:val="20"/>
              </w:rPr>
              <w:t>75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ЭСК-10306/7 пластик. корпус со встроен. 2-х ключ. эл-м сравнения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82945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ЭСК-10307/4 пластик. корпус со встроен. 1 ключ. эл-м сравнения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82945" w:rsidP="00DC33D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ЭСК-10307/7 пластик. корпус со встроен. 1 ключ. эл-м сравнения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82945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55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ЭСК-10308/4 пластик. корпус со встроен.1 ключ. эл-м сравнения,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загущ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электролитом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82945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ЭСК-10308/7 пластик. корпус со встроен.1 ключ. эл-м сравнения,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загущ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электролитом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82945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ЭСК-10309/4 пластик. корпус со встроен. 1</w:t>
            </w:r>
          </w:p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ключ. эл-м сравнения и термодатчиком (Pt-1000)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82945" w:rsidP="00A6417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  <w:r w:rsidR="005970DE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ЭСК-10309/7 пластик. корпус со встроен. 1 ключ. эл-м сравнения и термодатчиком (Pt-1000)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82945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  <w:r w:rsidR="005970DE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E7197B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ЭСК-10312/4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29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=70мм,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53505" w:rsidP="0063273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  <w:r w:rsidR="003C5AF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E7197B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ЭСК-10312/7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29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=70мм,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53505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  <w:r w:rsidR="003C5AF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E7197B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ЭСК-10313/4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29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=130мм,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53505" w:rsidP="009169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E7197B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ЭСК-10313/7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29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=130мм,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53505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E7197B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ЭСК-10314/4 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 xml:space="preserve">, L </w:t>
            </w:r>
            <w:smartTag w:uri="urn:schemas-microsoft-com:office:smarttags" w:element="metricconverter">
              <w:smartTagPr>
                <w:attr w:name="ProductID" w:val="130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130 мм</w:t>
              </w:r>
            </w:smartTag>
          </w:p>
        </w:tc>
        <w:tc>
          <w:tcPr>
            <w:tcW w:w="1829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 xml:space="preserve">L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8A27AD">
                <w:rPr>
                  <w:rFonts w:ascii="Tahoma" w:hAnsi="Tahoma" w:cs="Tahoma"/>
                  <w:sz w:val="20"/>
                  <w:szCs w:val="20"/>
                </w:rPr>
                <w:t>130 мм</w:t>
              </w:r>
            </w:smartTag>
            <w:r w:rsidRPr="008A27AD">
              <w:rPr>
                <w:rFonts w:ascii="Tahoma" w:hAnsi="Tahoma" w:cs="Tahoma"/>
                <w:sz w:val="20"/>
                <w:szCs w:val="20"/>
              </w:rPr>
              <w:t>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53505" w:rsidP="009169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</w:t>
            </w:r>
            <w:r w:rsidR="00B81CE9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E7197B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ЭСК-10314/7 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 xml:space="preserve">, L </w:t>
            </w:r>
            <w:smartTag w:uri="urn:schemas-microsoft-com:office:smarttags" w:element="metricconverter">
              <w:smartTagPr>
                <w:attr w:name="ProductID" w:val="130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130 мм</w:t>
              </w:r>
            </w:smartTag>
          </w:p>
        </w:tc>
        <w:tc>
          <w:tcPr>
            <w:tcW w:w="1829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 xml:space="preserve">L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8A27AD">
                <w:rPr>
                  <w:rFonts w:ascii="Tahoma" w:hAnsi="Tahoma" w:cs="Tahoma"/>
                  <w:sz w:val="20"/>
                  <w:szCs w:val="20"/>
                </w:rPr>
                <w:t>130 мм</w:t>
              </w:r>
            </w:smartTag>
            <w:r w:rsidRPr="008A27AD">
              <w:rPr>
                <w:rFonts w:ascii="Tahoma" w:hAnsi="Tahoma" w:cs="Tahoma"/>
                <w:sz w:val="20"/>
                <w:szCs w:val="20"/>
              </w:rPr>
              <w:t>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53505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</w:t>
            </w:r>
            <w:r w:rsidR="00B81CE9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ЭСК-10315/4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увелич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запасом эл-та со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встр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1 ключ. эл-м сравнения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 xml:space="preserve"> 0…14рН, </w:t>
            </w:r>
            <w:r w:rsidRPr="008A27AD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8A27AD">
              <w:rPr>
                <w:rFonts w:ascii="Tahoma" w:hAnsi="Tahoma" w:cs="Tahoma"/>
                <w:sz w:val="20"/>
                <w:szCs w:val="20"/>
              </w:rPr>
              <w:t>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53505" w:rsidP="004F54C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  <w:r w:rsidR="00FD7655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ЭСК-10315/7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увелич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запасом эл-та со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встр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1 ключ. эл-м сравнения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 xml:space="preserve"> 0…14рН,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53505" w:rsidP="004F54C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  <w:r w:rsidR="00FD7655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ЭСК-10601/4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D7655" w:rsidP="000F54F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0F54F9">
              <w:rPr>
                <w:rFonts w:ascii="Tahoma" w:hAnsi="Tahoma" w:cs="Tahoma"/>
                <w:b/>
                <w:bCs/>
                <w:sz w:val="20"/>
                <w:szCs w:val="20"/>
              </w:rPr>
              <w:t>75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ЭСК-10601/7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F54F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ЭСК-10602/4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укороченные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040B3C" w:rsidRDefault="000F54F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295</w:t>
            </w:r>
            <w:r w:rsidR="009D066B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ЭСК-10602/7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укороченные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F54F9" w:rsidP="003C5AFA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295</w:t>
            </w:r>
            <w:r w:rsidR="009D066B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ЭСК-10603/4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6F1E86" w:rsidP="000F54F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0F54F9">
              <w:rPr>
                <w:rFonts w:ascii="Tahoma" w:hAnsi="Tahoma" w:cs="Tahoma"/>
                <w:b/>
                <w:bCs/>
                <w:sz w:val="20"/>
                <w:szCs w:val="20"/>
              </w:rPr>
              <w:t>55</w:t>
            </w:r>
            <w:r w:rsidR="003C5AF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ЭСК-10603/7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F54F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255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ЭСК-10604/4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с загущен. электролитом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E2C02" w:rsidP="00040B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040B3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ЭСК-10604/7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с загущен. электролитом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E2C02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ЭСК-10605/4 со встроен.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термокомпенсатором</w:t>
            </w:r>
            <w:proofErr w:type="spellEnd"/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E2C02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  <w:r w:rsidR="006F1E86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ЭСК-10605/7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</w:t>
            </w:r>
            <w:r w:rsidRPr="008A27A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=6,7 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E2C02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  <w:r w:rsidR="006F1E86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ЭСК-10606/4 пластик. корпус со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востроен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2-х ключевым эл-м сравн.</w:t>
            </w:r>
          </w:p>
        </w:tc>
        <w:tc>
          <w:tcPr>
            <w:tcW w:w="11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E2C02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ЭСК-10606/7 пластик. корпус со встроен. 2-х ключевым эл-м сравн.</w:t>
            </w:r>
          </w:p>
        </w:tc>
        <w:tc>
          <w:tcPr>
            <w:tcW w:w="11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</w:t>
            </w:r>
            <w:r w:rsidRPr="008A27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8A27AD">
              <w:rPr>
                <w:rFonts w:ascii="Tahoma" w:hAnsi="Tahoma" w:cs="Tahoma"/>
                <w:sz w:val="20"/>
                <w:szCs w:val="20"/>
              </w:rPr>
              <w:t>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E2C02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179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ЭСК-10607/4 пластик. корпус со встроен. 1 ключевым эл-м сравн.</w:t>
            </w:r>
          </w:p>
        </w:tc>
        <w:tc>
          <w:tcPr>
            <w:tcW w:w="11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E2C02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519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ЭСК-10607/7 пластик. корпус со встроен. 1 ключевым эл-м сравн.</w:t>
            </w:r>
          </w:p>
        </w:tc>
        <w:tc>
          <w:tcPr>
            <w:tcW w:w="11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 xml:space="preserve">=6,7 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E2C02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211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ЭСК-10608/4 пластик. корпус со встроен. 1 ключ. эл-м сравнения, с загущен. электролитом</w:t>
            </w:r>
          </w:p>
        </w:tc>
        <w:tc>
          <w:tcPr>
            <w:tcW w:w="11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E2C02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66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ЭСК-10608/7 пластик. корпус со встроен. 1 ключ. эл-м сравнения, с загущен. электролитом</w:t>
            </w:r>
          </w:p>
        </w:tc>
        <w:tc>
          <w:tcPr>
            <w:tcW w:w="11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E2C02" w:rsidP="007E2C0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2750,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</w:p>
        </w:tc>
      </w:tr>
      <w:tr w:rsidR="008A27AD" w:rsidTr="00FB51CE">
        <w:trPr>
          <w:trHeight w:val="88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ЭСК-10609/4 пластик. корпус со встроен. 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эл-ом сравнения и термодатчиком Pt-1000</w:t>
            </w:r>
          </w:p>
        </w:tc>
        <w:tc>
          <w:tcPr>
            <w:tcW w:w="11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E2C02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  <w:r w:rsidR="0071723C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ЭСК-10609/7 пластик. корпус со встроен. 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эл-ом сравнения и термодатчиком Pt-1000</w:t>
            </w:r>
          </w:p>
        </w:tc>
        <w:tc>
          <w:tcPr>
            <w:tcW w:w="11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E2C02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  <w:r w:rsidR="0071723C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ЭСК-10610/4 с конической мембраной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211E0D" w:rsidP="00E767E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ЭСК-10610/7 с конической мембраной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211E0D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45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ЭСК-10611/4  со встроен. 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эл-м сравн. 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802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=45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211E0D" w:rsidP="00CA409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  <w:r w:rsidR="00AD2A55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ЭСК-10611/7  со встроен. 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эл-м сравн. 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802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=45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211E0D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  <w:r w:rsidR="00AD2A55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125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ЭСК-10612/4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02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=70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C52F2" w:rsidP="00635C7A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49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ЭСК-10612/7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02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=70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C52F2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ЭСК-10613/4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02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=130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C52F2" w:rsidP="00690F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ЭСК-10613/7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02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=130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C52F2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ЭСК-10614/4 полумикро 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802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=130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C52F2" w:rsidP="00690F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  <w:r w:rsidR="00CB69EB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ЭСК-10614/7 полумикро 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802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=130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C52F2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  <w:r w:rsidR="00CB69EB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ЭСК-10615/4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увелич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Запасом эл-та со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встр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1 ключ. эл-м сравнения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C52F2" w:rsidP="005E317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ЭСК-10615/7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увелич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Запасом эл-та со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встр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1 ключ. эл-м сравнения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C52F2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ЭСК-10616/4 с ножом для анализа мяса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741EA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665</w:t>
            </w:r>
            <w:r w:rsidR="007255D9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ЭСК-10616/7 с ножом для анализа мяса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741EA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665</w:t>
            </w:r>
            <w:r w:rsidR="007255D9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ЭСК-10616/4 без ножа для анализа мяса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741EA" w:rsidP="00564AC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460</w:t>
            </w:r>
            <w:r w:rsidR="00564AC3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ЭСК-10616/7 без ножа для анализа мяса</w:t>
            </w:r>
          </w:p>
        </w:tc>
        <w:tc>
          <w:tcPr>
            <w:tcW w:w="150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=6,7</w:t>
            </w:r>
          </w:p>
        </w:tc>
        <w:tc>
          <w:tcPr>
            <w:tcW w:w="6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741EA" w:rsidP="00564AC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460</w:t>
            </w:r>
            <w:r w:rsidR="00564AC3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РЕДОКС ЭЛЕКТРОДЫ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ЭРП-101</w:t>
            </w:r>
          </w:p>
        </w:tc>
        <w:tc>
          <w:tcPr>
            <w:tcW w:w="2353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0…150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до 1,2 Мпа, d=12мм, L=155 мм</w:t>
            </w:r>
          </w:p>
        </w:tc>
        <w:tc>
          <w:tcPr>
            <w:tcW w:w="62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39D6" w:rsidP="00093CCE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093CCE">
              <w:rPr>
                <w:rFonts w:ascii="Tahoma" w:hAnsi="Tahoma" w:cs="Tahoma"/>
                <w:b/>
                <w:bCs/>
                <w:sz w:val="20"/>
                <w:szCs w:val="20"/>
              </w:rPr>
              <w:t>85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Лабораторные </w:t>
            </w:r>
          </w:p>
        </w:tc>
      </w:tr>
      <w:tr w:rsidR="008A27AD" w:rsidTr="00880638">
        <w:trPr>
          <w:trHeight w:val="36"/>
        </w:trPr>
        <w:tc>
          <w:tcPr>
            <w:tcW w:w="1421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pStyle w:val="font5"/>
              <w:spacing w:before="0" w:beforeAutospacing="0" w:after="0" w:afterAutospacing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ЭРП-102</w:t>
            </w:r>
          </w:p>
        </w:tc>
        <w:tc>
          <w:tcPr>
            <w:tcW w:w="2949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0…100оС, до 0,101 Мпа, d=12мм,  L=155 мм (к рН-150) 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96D6D" w:rsidP="00C0453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36"/>
        </w:trPr>
        <w:tc>
          <w:tcPr>
            <w:tcW w:w="1421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ЭРП-103</w:t>
            </w:r>
          </w:p>
        </w:tc>
        <w:tc>
          <w:tcPr>
            <w:tcW w:w="2949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С, до 0,101 Мпа, d=8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мм,  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=130 мм 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96D6D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353"/>
        </w:trPr>
        <w:tc>
          <w:tcPr>
            <w:tcW w:w="1421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pStyle w:val="font5"/>
              <w:spacing w:before="0" w:beforeAutospacing="0" w:after="0" w:afterAutospacing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ЭРП-104 (со шлифом)</w:t>
            </w:r>
          </w:p>
        </w:tc>
        <w:tc>
          <w:tcPr>
            <w:tcW w:w="2949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С, до 1,2 Мпа, d=10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мм,  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=130 мм (к ячейке ХПК))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96D6D" w:rsidP="000D0AB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330</w:t>
            </w:r>
            <w:r w:rsidR="00405F6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Комбинированные </w:t>
            </w:r>
          </w:p>
        </w:tc>
      </w:tr>
      <w:tr w:rsidR="00541D60" w:rsidRP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D60" w:rsidRDefault="00541D60" w:rsidP="002324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ЭРП-105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D60" w:rsidRDefault="00541D60" w:rsidP="002324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до 0,101 Мпа, d=12мм, L=170 мм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D60" w:rsidRPr="008A27AD" w:rsidRDefault="00C35216" w:rsidP="00232425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340</w:t>
            </w:r>
            <w:r w:rsidR="00541D60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541D60" w:rsidP="00541D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ЭСЛК</w:t>
            </w:r>
            <w:r w:rsidR="008A27A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01.7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365983" w:rsidP="003659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с</w:t>
            </w:r>
            <w:r w:rsidR="00541D60">
              <w:rPr>
                <w:rFonts w:ascii="Tahoma" w:hAnsi="Tahoma" w:cs="Tahoma"/>
                <w:sz w:val="18"/>
                <w:szCs w:val="18"/>
              </w:rPr>
              <w:t xml:space="preserve"> поверк</w:t>
            </w:r>
            <w:r>
              <w:rPr>
                <w:rFonts w:ascii="Tahoma" w:hAnsi="Tahoma" w:cs="Tahoma"/>
                <w:sz w:val="18"/>
                <w:szCs w:val="18"/>
              </w:rPr>
              <w:t>ой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C561F9" w:rsidP="004D239B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43</w:t>
            </w:r>
            <w:r w:rsidR="004D239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A64738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738" w:rsidRPr="00A64738" w:rsidRDefault="00A64738" w:rsidP="00541D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Эком-рН-ком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738" w:rsidRDefault="00A64738" w:rsidP="00365983">
            <w:pPr>
              <w:rPr>
                <w:rFonts w:ascii="Tahoma" w:hAnsi="Tahoma" w:cs="Tahoma"/>
                <w:sz w:val="18"/>
                <w:szCs w:val="18"/>
              </w:rPr>
            </w:pPr>
            <w:r w:rsidRPr="00A64738">
              <w:rPr>
                <w:rFonts w:ascii="Tahoma" w:hAnsi="Tahoma" w:cs="Tahoma"/>
                <w:sz w:val="18"/>
                <w:szCs w:val="18"/>
              </w:rPr>
              <w:t>рН: от 0 до 12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A64738">
              <w:rPr>
                <w:rFonts w:ascii="Tahoma" w:hAnsi="Tahoma" w:cs="Tahoma"/>
                <w:sz w:val="18"/>
                <w:szCs w:val="18"/>
              </w:rPr>
              <w:t>+ 5 до +40 ºС</w:t>
            </w:r>
            <w:r>
              <w:rPr>
                <w:rFonts w:ascii="Tahoma" w:hAnsi="Tahoma" w:cs="Tahoma"/>
                <w:sz w:val="18"/>
                <w:szCs w:val="18"/>
              </w:rPr>
              <w:t>, d=18мм, L=16</w:t>
            </w:r>
            <w:r w:rsidRPr="00A64738">
              <w:rPr>
                <w:rFonts w:ascii="Tahoma" w:hAnsi="Tahoma" w:cs="Tahoma"/>
                <w:sz w:val="18"/>
                <w:szCs w:val="18"/>
              </w:rPr>
              <w:t>0 мм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738" w:rsidRDefault="00A64738" w:rsidP="004D239B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</w:t>
            </w:r>
            <w:r w:rsidRPr="00A64738">
              <w:rPr>
                <w:rFonts w:ascii="Tahoma" w:hAnsi="Tahoma" w:cs="Tahoma"/>
                <w:b/>
                <w:bCs/>
                <w:sz w:val="20"/>
                <w:szCs w:val="20"/>
              </w:rPr>
              <w:t>00,00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ИОНСЕЛЕКТИВНЫЕ ЭЛЕКТРОДЫ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 </w:t>
            </w: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ЭЛИС-212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, 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…3х10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М, 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767273" w:rsidP="002B1CF1">
            <w:pPr>
              <w:ind w:right="39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</w:t>
            </w:r>
            <w:r w:rsidR="00DD4C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2B1CF1">
              <w:rPr>
                <w:rFonts w:ascii="Tahoma" w:hAnsi="Tahoma" w:cs="Tahoma"/>
                <w:b/>
                <w:bCs/>
                <w:sz w:val="20"/>
                <w:szCs w:val="20"/>
              </w:rPr>
              <w:t>83</w:t>
            </w:r>
            <w:r w:rsidR="003F3BE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ЭЛИС-112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(ЭС-20401)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, 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…10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-3</w:t>
            </w:r>
            <w:r>
              <w:rPr>
                <w:rFonts w:ascii="Tahoma" w:hAnsi="Tahoma" w:cs="Tahoma"/>
                <w:sz w:val="20"/>
                <w:szCs w:val="20"/>
              </w:rPr>
              <w:t>М, 5…60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DD4C9C" w:rsidP="003375C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2 45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ЭЛИС-121 К (ЭМ-05.01.01)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, 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…10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-5</w:t>
            </w:r>
            <w:r>
              <w:rPr>
                <w:rFonts w:ascii="Tahoma" w:hAnsi="Tahoma" w:cs="Tahoma"/>
                <w:sz w:val="20"/>
                <w:szCs w:val="20"/>
              </w:rPr>
              <w:t>М, 5…50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3375CD" w:rsidP="00DD4C9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 </w:t>
            </w:r>
            <w:r w:rsidR="00DD4C9C">
              <w:rPr>
                <w:rFonts w:ascii="Tahoma" w:hAnsi="Tahoma" w:cs="Tahoma"/>
                <w:b/>
                <w:bCs/>
                <w:sz w:val="20"/>
                <w:szCs w:val="20"/>
              </w:rPr>
              <w:t>85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ЭЛИС-121 NH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4 </w:t>
            </w:r>
            <w:r>
              <w:rPr>
                <w:rFonts w:ascii="Tahoma" w:hAnsi="Tahoma" w:cs="Tahoma"/>
                <w:sz w:val="18"/>
                <w:szCs w:val="18"/>
              </w:rPr>
              <w:t>(ЭМ-06.01.01)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3х10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DD4C9C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2 85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ЭЛИС-121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(ЭМ-08.01.01)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…5х10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10…50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DD4C9C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2 85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ЭЛИС-131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(ЭК-13.01.01)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Ag</w:t>
            </w:r>
            <w:proofErr w:type="spellEnd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…5х10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-7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DD4C9C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2 85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ЭЛИС-142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(ЭС-03.01.01)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</w:t>
            </w:r>
            <w:proofErr w:type="spellEnd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1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-4</w:t>
            </w:r>
            <w:r>
              <w:rPr>
                <w:rFonts w:ascii="Tahoma" w:hAnsi="Tahoma" w:cs="Tahoma"/>
                <w:sz w:val="18"/>
                <w:szCs w:val="18"/>
              </w:rPr>
              <w:t>М, 5…60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DD4C9C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2 85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ЭЛИС-142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(ЭС-04.01.01)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-4</w:t>
            </w:r>
            <w:r>
              <w:rPr>
                <w:rFonts w:ascii="Tahoma" w:hAnsi="Tahoma" w:cs="Tahoma"/>
                <w:sz w:val="18"/>
                <w:szCs w:val="18"/>
              </w:rPr>
              <w:t>М, 5…60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DD4C9C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2 85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ЭЛИС- 131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(ЭК-19.01.01)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DD4C9C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2 85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ЭЛИС-131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(ЭК-18.01.01)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Pb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DD4C9C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2 85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ЭЛИС-131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(ЭК-20.01.01)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Cd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DD4C9C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2 85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63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</w:t>
            </w:r>
            <w:smartTag w:uri="urn:schemas-microsoft-com:office:smarttags" w:element="metricconverter">
              <w:smartTagPr>
                <w:attr w:name="ProductID" w:val="131 F"/>
              </w:smartTagPr>
              <w:r>
                <w:rPr>
                  <w:rFonts w:ascii="Tahoma" w:hAnsi="Tahoma" w:cs="Tahoma"/>
                  <w:sz w:val="18"/>
                  <w:szCs w:val="18"/>
                </w:rPr>
                <w:t>131 F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(ЭК-12.01.01)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DD4C9C" w:rsidP="00273FB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3 00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ЭЛИС-131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(ЭК-22.01.01)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</w:t>
            </w:r>
            <w:proofErr w:type="spellEnd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D73C8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2 80</w:t>
            </w:r>
            <w:r w:rsidR="00E7197B" w:rsidRPr="00723CC6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ЭЛИС-131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(ЭК-21.01.01)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Cl</w:t>
            </w:r>
            <w:proofErr w:type="spellEnd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…3х10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D73C8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2 80</w:t>
            </w:r>
            <w:r w:rsidR="00E7197B" w:rsidRPr="00723CC6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J (ЭК-23.01.01)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D73C8" w:rsidP="00273FB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2 80</w:t>
            </w:r>
            <w:r w:rsidR="00E7197B" w:rsidRPr="00723CC6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12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-121 NO</w:t>
            </w:r>
            <w:r>
              <w:rPr>
                <w:rFonts w:ascii="Tahoma" w:hAnsi="Tahoma" w:cs="Tahoma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-02.06.04)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5х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…5х10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ED73C8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2 75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ЭЛЕКТРОДЫ СРАВНЕНИЯ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ЭСр-10401</w:t>
            </w:r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Стекло/буферный раствор 20…100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C28FE" w:rsidP="00210FC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ЭСр-10104/3,0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двухключевой</w:t>
            </w:r>
            <w:proofErr w:type="spellEnd"/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C28FE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210FCC" w:rsidTr="00210FCC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FCC" w:rsidRDefault="00210FCC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ЭСр-10104/3,5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двухключевой</w:t>
            </w:r>
            <w:proofErr w:type="spellEnd"/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FCC" w:rsidRDefault="00210FCC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FCC" w:rsidRDefault="000C28FE" w:rsidP="00210FCC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150</w:t>
            </w:r>
            <w:r w:rsidR="00210FCC" w:rsidRPr="007238BC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210FCC" w:rsidTr="00210FCC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FCC" w:rsidRDefault="00210FCC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ЭСр-10104/4,2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двухключевой</w:t>
            </w:r>
            <w:proofErr w:type="spellEnd"/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FCC" w:rsidRDefault="00210FCC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20…100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FCC" w:rsidRDefault="000C28FE" w:rsidP="00210FCC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150</w:t>
            </w:r>
            <w:r w:rsidR="00210FCC" w:rsidRPr="007238BC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ЭСр-10105/3,0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одноключевой</w:t>
            </w:r>
            <w:proofErr w:type="spellEnd"/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32CDD" w:rsidP="00932CD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1485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210FCC" w:rsidTr="00210FCC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FCC" w:rsidRDefault="00210FCC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ЭСр-10105/3,5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одноключевой</w:t>
            </w:r>
            <w:proofErr w:type="spellEnd"/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FCC" w:rsidRDefault="00210FCC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FCC" w:rsidRDefault="00932CDD" w:rsidP="00210FCC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1485</w:t>
            </w:r>
            <w:r w:rsidR="00210FCC" w:rsidRPr="002F17AB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210FCC" w:rsidTr="00210FCC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FCC" w:rsidRDefault="00210FCC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ЭСр-10105/4,2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одноключевой</w:t>
            </w:r>
            <w:proofErr w:type="spellEnd"/>
          </w:p>
        </w:tc>
        <w:tc>
          <w:tcPr>
            <w:tcW w:w="2347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FCC" w:rsidRDefault="00210FCC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20…100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FCC" w:rsidRDefault="00932CDD" w:rsidP="00210FCC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1485</w:t>
            </w:r>
            <w:r w:rsidR="00210FCC" w:rsidRPr="002F17AB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880638">
        <w:trPr>
          <w:trHeight w:val="36"/>
        </w:trPr>
        <w:tc>
          <w:tcPr>
            <w:tcW w:w="2023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1579AA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ЭСр-10112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проточный</w:t>
            </w:r>
            <w:proofErr w:type="spellEnd"/>
          </w:p>
        </w:tc>
        <w:tc>
          <w:tcPr>
            <w:tcW w:w="2347" w:type="pct"/>
            <w:gridSpan w:val="7"/>
            <w:shd w:val="clear" w:color="auto" w:fill="auto"/>
          </w:tcPr>
          <w:p w:rsidR="008A27AD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0…60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vAlign w:val="bottom"/>
          </w:tcPr>
          <w:p w:rsidR="008A27AD" w:rsidRPr="008A27AD" w:rsidRDefault="00932CDD" w:rsidP="000B5F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173</w:t>
            </w:r>
            <w:r w:rsidR="000B5F4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FB51C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ЭСр-10101/3,0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двухключевой</w:t>
            </w:r>
            <w:proofErr w:type="spellEnd"/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455EB" w:rsidP="004455E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1710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E5535E" w:rsidTr="00E5535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35E" w:rsidRDefault="00E5535E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ЭСр-10101/3,5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двухключевой</w:t>
            </w:r>
            <w:proofErr w:type="spellEnd"/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35E" w:rsidRDefault="00E5535E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35E" w:rsidRDefault="004455EB" w:rsidP="00E5535E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1710</w:t>
            </w:r>
            <w:r w:rsidR="00E5535E" w:rsidRPr="00774D29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E5535E" w:rsidTr="00E5535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35E" w:rsidRDefault="00E5535E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ЭСр-10101/4,2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двухключевой</w:t>
            </w:r>
            <w:proofErr w:type="spellEnd"/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35E" w:rsidRDefault="00E5535E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20…100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35E" w:rsidRDefault="004455EB" w:rsidP="00E5535E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1710</w:t>
            </w:r>
            <w:r w:rsidR="00E5535E" w:rsidRPr="00774D29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ЭСр-10102/3,0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двухключевой</w:t>
            </w:r>
            <w:proofErr w:type="spellEnd"/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455E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1800</w:t>
            </w:r>
            <w:r w:rsidR="00D830C2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E5535E" w:rsidTr="00E5535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35E" w:rsidRDefault="00E5535E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ЭСр-10102/3,5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двухключевой</w:t>
            </w:r>
            <w:proofErr w:type="spellEnd"/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35E" w:rsidRDefault="00E5535E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35E" w:rsidRDefault="004455EB" w:rsidP="00E5535E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180</w:t>
            </w:r>
            <w:r w:rsidR="00D830C2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5535E" w:rsidTr="00E5535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35E" w:rsidRDefault="00E5535E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ЭСр-10102/4,2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двухключевой</w:t>
            </w:r>
            <w:proofErr w:type="spellEnd"/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35E" w:rsidRDefault="00E5535E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20…100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35E" w:rsidRDefault="004455EB" w:rsidP="00E5535E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180</w:t>
            </w:r>
            <w:r w:rsidR="00D830C2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ЭСр-10103/3,0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одноключевой</w:t>
            </w:r>
            <w:proofErr w:type="spellEnd"/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C54E6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ЭСр-10103/3,5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одноключевой</w:t>
            </w:r>
            <w:proofErr w:type="spellEnd"/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C54E6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ЭСр-10103/4,2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одноключевой</w:t>
            </w:r>
            <w:proofErr w:type="spellEnd"/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20…100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75C8F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ЭСр-10106/3,0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увелич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объемом эл-та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B5F46" w:rsidP="0048622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75C8F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C03AC3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48622B" w:rsidTr="0048622B">
        <w:trPr>
          <w:trHeight w:val="357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22B" w:rsidRDefault="0048622B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ЭСр-10106/3,5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увелич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объемом эл-та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22B" w:rsidRDefault="0048622B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22B" w:rsidRDefault="00875C8F" w:rsidP="0048622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="00C03AC3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48622B" w:rsidRPr="00A12D2E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48622B" w:rsidTr="0048622B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22B" w:rsidRDefault="0048622B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ЭСр-10106/4,2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увелич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объемом эл-та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22B" w:rsidRDefault="0048622B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20…100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22B" w:rsidRDefault="00875C8F" w:rsidP="0048622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="00C03AC3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48622B" w:rsidRPr="00A12D2E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ЭСр-10107/3,0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к рН-150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201E4F" w:rsidP="0052130A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181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48622B" w:rsidTr="0048622B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22B" w:rsidRDefault="0048622B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ЭСр-10107/3,5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к рН-150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22B" w:rsidRDefault="0048622B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22B" w:rsidRDefault="00201E4F" w:rsidP="0048622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181</w:t>
            </w:r>
            <w:r w:rsidR="0048622B" w:rsidRPr="00CA47BF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48622B" w:rsidTr="0048622B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22B" w:rsidRDefault="0048622B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ЭСр-10107/4,2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к рН-150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22B" w:rsidRDefault="0048622B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20…100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22B" w:rsidRDefault="00201E4F" w:rsidP="0048622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181</w:t>
            </w:r>
            <w:r w:rsidR="0048622B" w:rsidRPr="00CA47BF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ЭСр-10108/3,0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полумикро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B5F46" w:rsidP="00201E4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201E4F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126754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41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ЭСр-10108/3,5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полумикро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201E4F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="00126754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48622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48622B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ЭСр-10108/3,0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полумикро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20…100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201E4F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="00126754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48622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48622B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A41ED" w:rsidTr="00FB51C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1ED" w:rsidRDefault="003A41E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ЭСр-10111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1ED" w:rsidRDefault="003A41E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 АН-7529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1ED" w:rsidRDefault="00201E4F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250</w:t>
            </w:r>
            <w:r w:rsidR="003A41E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ТЕРМОКОМПЕНСАТОР (к промышленным преобразователям)</w:t>
            </w:r>
          </w:p>
        </w:tc>
      </w:tr>
      <w:tr w:rsidR="008A27AD" w:rsidTr="00FB51CE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ТД-1400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-20…150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C (1400 Ом при 20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С)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A27AD" w:rsidP="008477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47763">
              <w:rPr>
                <w:rFonts w:ascii="Tahoma" w:hAnsi="Tahoma" w:cs="Tahoma"/>
                <w:b/>
                <w:bCs/>
                <w:sz w:val="20"/>
                <w:szCs w:val="20"/>
              </w:rPr>
              <w:t>87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57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47763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ТДП</w:t>
            </w:r>
            <w:r w:rsidR="008A27AD">
              <w:rPr>
                <w:rFonts w:ascii="Tahoma" w:hAnsi="Tahoma" w:cs="Tahoma"/>
                <w:sz w:val="18"/>
                <w:szCs w:val="18"/>
              </w:rPr>
              <w:t>-1000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-20…+150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>
              <w:rPr>
                <w:rFonts w:ascii="Tahoma" w:hAnsi="Tahoma" w:cs="Tahoma"/>
                <w:sz w:val="18"/>
                <w:szCs w:val="18"/>
              </w:rPr>
              <w:t>-1000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A27AD" w:rsidP="008477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47763">
              <w:rPr>
                <w:rFonts w:ascii="Tahoma" w:hAnsi="Tahoma" w:cs="Tahoma"/>
                <w:b/>
                <w:bCs/>
                <w:sz w:val="20"/>
                <w:szCs w:val="20"/>
              </w:rPr>
              <w:t>87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ТДП-100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-20…+150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>
              <w:rPr>
                <w:rFonts w:ascii="Tahoma" w:hAnsi="Tahoma" w:cs="Tahoma"/>
                <w:sz w:val="18"/>
                <w:szCs w:val="18"/>
              </w:rPr>
              <w:t>-100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A27AD" w:rsidP="008477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47763">
              <w:rPr>
                <w:rFonts w:ascii="Tahoma" w:hAnsi="Tahoma" w:cs="Tahoma"/>
                <w:b/>
                <w:bCs/>
                <w:sz w:val="20"/>
                <w:szCs w:val="20"/>
              </w:rPr>
              <w:t>87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E0AA4" w:rsidTr="003E0AA4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ТДЛ-1000-06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3E0AA4">
            <w:pPr>
              <w:jc w:val="right"/>
            </w:pPr>
            <w:r w:rsidRPr="002214E1">
              <w:rPr>
                <w:rFonts w:ascii="Tahoma" w:hAnsi="Tahoma" w:cs="Tahoma"/>
                <w:b/>
                <w:bCs/>
                <w:sz w:val="20"/>
                <w:szCs w:val="20"/>
              </w:rPr>
              <w:t>187</w:t>
            </w:r>
            <w:r w:rsidRPr="002214E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Pr="002214E1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E0AA4" w:rsidTr="003E0AA4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ТДЛ-1000-07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3E0AA4">
            <w:pPr>
              <w:jc w:val="right"/>
            </w:pPr>
            <w:r w:rsidRPr="002214E1">
              <w:rPr>
                <w:rFonts w:ascii="Tahoma" w:hAnsi="Tahoma" w:cs="Tahoma"/>
                <w:b/>
                <w:bCs/>
                <w:sz w:val="20"/>
                <w:szCs w:val="20"/>
              </w:rPr>
              <w:t>187</w:t>
            </w:r>
            <w:r w:rsidRPr="002214E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Pr="002214E1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E0AA4" w:rsidTr="003E0AA4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ТДЛ-1000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3E0AA4">
            <w:pPr>
              <w:jc w:val="right"/>
            </w:pPr>
            <w:r w:rsidRPr="002214E1">
              <w:rPr>
                <w:rFonts w:ascii="Tahoma" w:hAnsi="Tahoma" w:cs="Tahoma"/>
                <w:b/>
                <w:bCs/>
                <w:sz w:val="20"/>
                <w:szCs w:val="20"/>
              </w:rPr>
              <w:t>187</w:t>
            </w:r>
            <w:r w:rsidRPr="002214E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Pr="002214E1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FA3EA5" w:rsidTr="00FB51CE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EA5" w:rsidRDefault="00FA3EA5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ТКА-1000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EA5" w:rsidRDefault="00FA3EA5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EA5" w:rsidRPr="008A27AD" w:rsidRDefault="003F64AA" w:rsidP="003F64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3F64AA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Pr="00251591" w:rsidRDefault="003F64AA" w:rsidP="001C395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-4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>
            <w:r w:rsidRPr="00784922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3F64AA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Pr="00251591" w:rsidRDefault="003F64AA" w:rsidP="001C395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-5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>
            <w:r w:rsidRPr="00784922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3F64AA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Pr="00251591" w:rsidRDefault="003F64AA" w:rsidP="001C395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>
            <w:r w:rsidRPr="00784922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3F64AA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Pr="00251591" w:rsidRDefault="003F64AA" w:rsidP="001C395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-7.1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>
            <w:r w:rsidRPr="00784922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3F64AA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Pr="00251591" w:rsidRDefault="003F64AA" w:rsidP="001C395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-7.2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>
            <w:r w:rsidRPr="00784922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3F64AA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Pr="00251591" w:rsidRDefault="003F64AA" w:rsidP="001C395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-7.3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>
            <w:r w:rsidRPr="00784922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3F64AA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Pr="00251591" w:rsidRDefault="003F64AA" w:rsidP="001C395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-8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>
            <w:r w:rsidRPr="00784922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3F64AA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Pr="00251591" w:rsidRDefault="003F64AA" w:rsidP="001C395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-8М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>
            <w:r w:rsidRPr="00784922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3F64AA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Pr="00251591" w:rsidRDefault="003F64AA" w:rsidP="001C395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</w:t>
            </w:r>
            <w:r>
              <w:rPr>
                <w:rFonts w:ascii="Tahoma" w:hAnsi="Tahoma" w:cs="Tahoma"/>
                <w:sz w:val="18"/>
                <w:szCs w:val="18"/>
              </w:rPr>
              <w:t>Р-4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64AA" w:rsidRDefault="003F64AA">
            <w:r w:rsidRPr="00784922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C55FB8" w:rsidTr="00FB51CE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FB8" w:rsidRPr="00C55FB8" w:rsidRDefault="00C55FB8" w:rsidP="005D7D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5FB8">
              <w:rPr>
                <w:rFonts w:ascii="Tahoma" w:hAnsi="Tahoma" w:cs="Tahoma"/>
                <w:b/>
                <w:sz w:val="18"/>
                <w:szCs w:val="18"/>
              </w:rPr>
              <w:t>Электр</w:t>
            </w:r>
            <w:r w:rsidR="005D7DB8">
              <w:rPr>
                <w:rFonts w:ascii="Tahoma" w:hAnsi="Tahoma" w:cs="Tahoma"/>
                <w:b/>
                <w:sz w:val="18"/>
                <w:szCs w:val="18"/>
              </w:rPr>
              <w:t>оды</w:t>
            </w:r>
            <w:r w:rsidRPr="00C55FB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7DB8">
              <w:rPr>
                <w:rFonts w:ascii="Tahoma" w:hAnsi="Tahoma" w:cs="Tahoma"/>
                <w:b/>
                <w:sz w:val="18"/>
                <w:szCs w:val="18"/>
              </w:rPr>
              <w:t>завода измерительных приборов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FB8" w:rsidRDefault="00C55FB8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FB8" w:rsidRDefault="00C55FB8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251591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5М2.840.019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750BBB">
              <w:rPr>
                <w:rFonts w:ascii="Tahoma" w:hAnsi="Tahoma" w:cs="Tahoma"/>
                <w:sz w:val="18"/>
                <w:szCs w:val="18"/>
              </w:rPr>
              <w:t>5М2.840.0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750BBB">
              <w:rPr>
                <w:rFonts w:ascii="Tahoma" w:hAnsi="Tahoma" w:cs="Tahoma"/>
                <w:sz w:val="18"/>
                <w:szCs w:val="18"/>
              </w:rPr>
              <w:t>5М2.840.0</w:t>
            </w: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750BBB">
              <w:rPr>
                <w:rFonts w:ascii="Tahoma" w:hAnsi="Tahoma" w:cs="Tahoma"/>
                <w:sz w:val="18"/>
                <w:szCs w:val="18"/>
              </w:rPr>
              <w:t>5М2.840.0</w:t>
            </w: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251591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ЭА-2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251591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ЭВЛ-1М3.1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251591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ЭВЛ-1М4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251591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ЭВП-08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C55FB8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CL-01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C55FB8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CL-01</w:t>
            </w:r>
            <w:r>
              <w:rPr>
                <w:rFonts w:ascii="Tahoma" w:hAnsi="Tahoma" w:cs="Tahoma"/>
                <w:sz w:val="18"/>
                <w:szCs w:val="18"/>
              </w:rPr>
              <w:t>Ср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C55FB8" w:rsidRDefault="00B62A61" w:rsidP="001C395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756D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-CN-01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322C55" w:rsidRDefault="00B62A61" w:rsidP="001C395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756D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-CN-01Cp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322C55" w:rsidRDefault="00B62A61" w:rsidP="001C395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B61E8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I-01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322C55" w:rsidRDefault="00B62A61" w:rsidP="001C395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B61E8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-I-01Cp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322C55" w:rsidRDefault="00B62A61" w:rsidP="00322C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NO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NO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-0</w:t>
            </w:r>
            <w:r>
              <w:rPr>
                <w:rFonts w:ascii="Tahoma" w:hAnsi="Tahoma" w:cs="Tahoma"/>
                <w:sz w:val="18"/>
                <w:szCs w:val="18"/>
              </w:rPr>
              <w:t>7Ср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ЭО-01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ЭПВ-1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ЭПВ-1Ср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ЭПЛ-02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ЭС-10-07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ЭС-71-11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ЭСКЛ-08М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ЭСКЛ-08М.1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ЭСЛ-15-11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ЭСЛ-45-11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ЭСЛ-43-07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35B4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ЭСЛ-43-07Ср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4D4B58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ЭСЛ-51-07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4D4B58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ЭСЛ-51-07Ср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4D4B58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ЭСЛ-63-07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4D4B58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ЭСЛ-63-07Ср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4D4B58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ЭСО-01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4D4B58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ЭСП-01-14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4D4B58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ЭСП-04-14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4D4B58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1C3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ЭСП-12-14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4D4B58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Pr="0053756D" w:rsidRDefault="00B62A61" w:rsidP="00F11C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ЭСП-31-06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6B7A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F11C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ЭСС-01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6B7A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F11C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ЭТП-02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6B7A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F11C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ЭХСВ-1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6B7A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  <w:tr w:rsidR="00B62A61" w:rsidTr="004F54C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F11C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ЭЗ-1</w:t>
            </w:r>
          </w:p>
        </w:tc>
        <w:tc>
          <w:tcPr>
            <w:tcW w:w="1676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Электрод золотой</w:t>
            </w:r>
          </w:p>
        </w:tc>
        <w:tc>
          <w:tcPr>
            <w:tcW w:w="63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A61" w:rsidRDefault="00B62A61">
            <w:r w:rsidRPr="001B6B7A">
              <w:rPr>
                <w:rFonts w:ascii="Tahoma" w:hAnsi="Tahoma" w:cs="Tahoma"/>
                <w:b/>
                <w:bCs/>
                <w:sz w:val="20"/>
                <w:szCs w:val="20"/>
              </w:rPr>
              <w:t>По запросу</w:t>
            </w:r>
          </w:p>
        </w:tc>
      </w:tr>
    </w:tbl>
    <w:p w:rsidR="00953FD5" w:rsidRDefault="00953FD5" w:rsidP="001E18C1">
      <w:pPr>
        <w:spacing w:before="240"/>
      </w:pPr>
    </w:p>
    <w:sectPr w:rsidR="00953FD5" w:rsidSect="00AF318A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A"/>
    <w:rsid w:val="0001373D"/>
    <w:rsid w:val="00031A2D"/>
    <w:rsid w:val="00032B7A"/>
    <w:rsid w:val="00035274"/>
    <w:rsid w:val="00040B3C"/>
    <w:rsid w:val="00041CEE"/>
    <w:rsid w:val="00053505"/>
    <w:rsid w:val="00070A56"/>
    <w:rsid w:val="00091F46"/>
    <w:rsid w:val="00093C50"/>
    <w:rsid w:val="00093CCE"/>
    <w:rsid w:val="000A4BDC"/>
    <w:rsid w:val="000B06CD"/>
    <w:rsid w:val="000B554D"/>
    <w:rsid w:val="000B5F46"/>
    <w:rsid w:val="000B6B39"/>
    <w:rsid w:val="000C28FE"/>
    <w:rsid w:val="000D0AB8"/>
    <w:rsid w:val="000D44AD"/>
    <w:rsid w:val="000F4EAB"/>
    <w:rsid w:val="000F54F9"/>
    <w:rsid w:val="00126754"/>
    <w:rsid w:val="00145567"/>
    <w:rsid w:val="00172157"/>
    <w:rsid w:val="00173095"/>
    <w:rsid w:val="001741EA"/>
    <w:rsid w:val="001913D1"/>
    <w:rsid w:val="001B0B05"/>
    <w:rsid w:val="001B722D"/>
    <w:rsid w:val="001C3956"/>
    <w:rsid w:val="001D0E28"/>
    <w:rsid w:val="001E18C1"/>
    <w:rsid w:val="001E2493"/>
    <w:rsid w:val="001E447D"/>
    <w:rsid w:val="00201E4F"/>
    <w:rsid w:val="00210FCC"/>
    <w:rsid w:val="00211E0D"/>
    <w:rsid w:val="0021704B"/>
    <w:rsid w:val="00217DDF"/>
    <w:rsid w:val="00232425"/>
    <w:rsid w:val="00233DBE"/>
    <w:rsid w:val="002365B1"/>
    <w:rsid w:val="00245FC9"/>
    <w:rsid w:val="00256E8B"/>
    <w:rsid w:val="00273FBB"/>
    <w:rsid w:val="00283F87"/>
    <w:rsid w:val="002B1CF1"/>
    <w:rsid w:val="002B2B5F"/>
    <w:rsid w:val="002B62DB"/>
    <w:rsid w:val="002B7ACD"/>
    <w:rsid w:val="002E203C"/>
    <w:rsid w:val="002F61C3"/>
    <w:rsid w:val="0030556A"/>
    <w:rsid w:val="00306A8E"/>
    <w:rsid w:val="00322C55"/>
    <w:rsid w:val="003232AE"/>
    <w:rsid w:val="003375CD"/>
    <w:rsid w:val="003542B4"/>
    <w:rsid w:val="003629AB"/>
    <w:rsid w:val="00365983"/>
    <w:rsid w:val="00370105"/>
    <w:rsid w:val="00381E9D"/>
    <w:rsid w:val="0038458C"/>
    <w:rsid w:val="0038763B"/>
    <w:rsid w:val="003A41ED"/>
    <w:rsid w:val="003A58BB"/>
    <w:rsid w:val="003A5CA3"/>
    <w:rsid w:val="003C5AFA"/>
    <w:rsid w:val="003D2BDD"/>
    <w:rsid w:val="003D7CC6"/>
    <w:rsid w:val="003E0AA4"/>
    <w:rsid w:val="003E7DA2"/>
    <w:rsid w:val="003F3BEB"/>
    <w:rsid w:val="003F64AA"/>
    <w:rsid w:val="00405F6C"/>
    <w:rsid w:val="00422DC6"/>
    <w:rsid w:val="004260D6"/>
    <w:rsid w:val="004361AA"/>
    <w:rsid w:val="004455EB"/>
    <w:rsid w:val="004562D5"/>
    <w:rsid w:val="0046703D"/>
    <w:rsid w:val="00482945"/>
    <w:rsid w:val="0048622B"/>
    <w:rsid w:val="00486E1F"/>
    <w:rsid w:val="004A38C1"/>
    <w:rsid w:val="004D1772"/>
    <w:rsid w:val="004D239B"/>
    <w:rsid w:val="004D37C8"/>
    <w:rsid w:val="004F54C9"/>
    <w:rsid w:val="0052130A"/>
    <w:rsid w:val="00527BB7"/>
    <w:rsid w:val="00540407"/>
    <w:rsid w:val="00541D60"/>
    <w:rsid w:val="00564AC3"/>
    <w:rsid w:val="00576019"/>
    <w:rsid w:val="00582345"/>
    <w:rsid w:val="00582E53"/>
    <w:rsid w:val="00583EF6"/>
    <w:rsid w:val="00591C08"/>
    <w:rsid w:val="00596D6D"/>
    <w:rsid w:val="005970DE"/>
    <w:rsid w:val="00597141"/>
    <w:rsid w:val="005B0250"/>
    <w:rsid w:val="005C54E6"/>
    <w:rsid w:val="005D44AF"/>
    <w:rsid w:val="005D5135"/>
    <w:rsid w:val="005D6912"/>
    <w:rsid w:val="005D7DB8"/>
    <w:rsid w:val="005E3179"/>
    <w:rsid w:val="00622637"/>
    <w:rsid w:val="0063273D"/>
    <w:rsid w:val="00635C7A"/>
    <w:rsid w:val="00643E7E"/>
    <w:rsid w:val="00652978"/>
    <w:rsid w:val="00690F63"/>
    <w:rsid w:val="006B1016"/>
    <w:rsid w:val="006C6C28"/>
    <w:rsid w:val="006E2216"/>
    <w:rsid w:val="006F1E86"/>
    <w:rsid w:val="00711575"/>
    <w:rsid w:val="0071723C"/>
    <w:rsid w:val="007255D9"/>
    <w:rsid w:val="0072749C"/>
    <w:rsid w:val="00766A82"/>
    <w:rsid w:val="00767273"/>
    <w:rsid w:val="00784D3C"/>
    <w:rsid w:val="007E2C02"/>
    <w:rsid w:val="007F42A4"/>
    <w:rsid w:val="00814D05"/>
    <w:rsid w:val="00821588"/>
    <w:rsid w:val="00822940"/>
    <w:rsid w:val="00826E27"/>
    <w:rsid w:val="00832285"/>
    <w:rsid w:val="00844BA6"/>
    <w:rsid w:val="00847763"/>
    <w:rsid w:val="00850F38"/>
    <w:rsid w:val="008619A9"/>
    <w:rsid w:val="00867BD7"/>
    <w:rsid w:val="00874851"/>
    <w:rsid w:val="00875C8F"/>
    <w:rsid w:val="00880638"/>
    <w:rsid w:val="008A27AD"/>
    <w:rsid w:val="008A39D6"/>
    <w:rsid w:val="008A6008"/>
    <w:rsid w:val="00912B7A"/>
    <w:rsid w:val="00915796"/>
    <w:rsid w:val="00916956"/>
    <w:rsid w:val="00920D1B"/>
    <w:rsid w:val="00925D10"/>
    <w:rsid w:val="00932CDD"/>
    <w:rsid w:val="009355E1"/>
    <w:rsid w:val="00937F96"/>
    <w:rsid w:val="009478ED"/>
    <w:rsid w:val="00953FD5"/>
    <w:rsid w:val="00987B9D"/>
    <w:rsid w:val="009B4905"/>
    <w:rsid w:val="009C20F7"/>
    <w:rsid w:val="009C52F2"/>
    <w:rsid w:val="009D066B"/>
    <w:rsid w:val="009E35E5"/>
    <w:rsid w:val="009F2FFB"/>
    <w:rsid w:val="00A348FA"/>
    <w:rsid w:val="00A62F7E"/>
    <w:rsid w:val="00A631A1"/>
    <w:rsid w:val="00A64151"/>
    <w:rsid w:val="00A64179"/>
    <w:rsid w:val="00A64738"/>
    <w:rsid w:val="00A66002"/>
    <w:rsid w:val="00A76790"/>
    <w:rsid w:val="00A80612"/>
    <w:rsid w:val="00A97F58"/>
    <w:rsid w:val="00AA31E6"/>
    <w:rsid w:val="00AA7B99"/>
    <w:rsid w:val="00AB53B2"/>
    <w:rsid w:val="00AC202B"/>
    <w:rsid w:val="00AD0CDA"/>
    <w:rsid w:val="00AD2A55"/>
    <w:rsid w:val="00AD4426"/>
    <w:rsid w:val="00AF318A"/>
    <w:rsid w:val="00B0201F"/>
    <w:rsid w:val="00B04179"/>
    <w:rsid w:val="00B1380B"/>
    <w:rsid w:val="00B15579"/>
    <w:rsid w:val="00B409C3"/>
    <w:rsid w:val="00B45313"/>
    <w:rsid w:val="00B62A61"/>
    <w:rsid w:val="00B7662D"/>
    <w:rsid w:val="00B8133D"/>
    <w:rsid w:val="00B81CE9"/>
    <w:rsid w:val="00B916CA"/>
    <w:rsid w:val="00BA185B"/>
    <w:rsid w:val="00BC311C"/>
    <w:rsid w:val="00BD6DD2"/>
    <w:rsid w:val="00C027B6"/>
    <w:rsid w:val="00C03AC3"/>
    <w:rsid w:val="00C04537"/>
    <w:rsid w:val="00C13D3E"/>
    <w:rsid w:val="00C2042C"/>
    <w:rsid w:val="00C218A3"/>
    <w:rsid w:val="00C35216"/>
    <w:rsid w:val="00C4093C"/>
    <w:rsid w:val="00C55FB8"/>
    <w:rsid w:val="00C561F9"/>
    <w:rsid w:val="00C80BB1"/>
    <w:rsid w:val="00C82760"/>
    <w:rsid w:val="00CA409E"/>
    <w:rsid w:val="00CB68C5"/>
    <w:rsid w:val="00CB69EB"/>
    <w:rsid w:val="00CC568B"/>
    <w:rsid w:val="00CD091A"/>
    <w:rsid w:val="00CD0E62"/>
    <w:rsid w:val="00CF7123"/>
    <w:rsid w:val="00D51E7E"/>
    <w:rsid w:val="00D830C2"/>
    <w:rsid w:val="00D9173E"/>
    <w:rsid w:val="00D939B1"/>
    <w:rsid w:val="00D971D3"/>
    <w:rsid w:val="00DA3286"/>
    <w:rsid w:val="00DC33DD"/>
    <w:rsid w:val="00DC73BE"/>
    <w:rsid w:val="00DD4C9C"/>
    <w:rsid w:val="00DE0462"/>
    <w:rsid w:val="00DF7523"/>
    <w:rsid w:val="00E0513B"/>
    <w:rsid w:val="00E05578"/>
    <w:rsid w:val="00E53F94"/>
    <w:rsid w:val="00E5535E"/>
    <w:rsid w:val="00E7197B"/>
    <w:rsid w:val="00E767E9"/>
    <w:rsid w:val="00EA71EF"/>
    <w:rsid w:val="00EC78C1"/>
    <w:rsid w:val="00ED5975"/>
    <w:rsid w:val="00ED73C8"/>
    <w:rsid w:val="00EE2FA8"/>
    <w:rsid w:val="00F07FA0"/>
    <w:rsid w:val="00F11C2E"/>
    <w:rsid w:val="00F11C5C"/>
    <w:rsid w:val="00F12E43"/>
    <w:rsid w:val="00F33294"/>
    <w:rsid w:val="00F33D27"/>
    <w:rsid w:val="00F71E31"/>
    <w:rsid w:val="00F94710"/>
    <w:rsid w:val="00FA3EA5"/>
    <w:rsid w:val="00FB51CE"/>
    <w:rsid w:val="00FC6630"/>
    <w:rsid w:val="00FC68DD"/>
    <w:rsid w:val="00FD3FBD"/>
    <w:rsid w:val="00FD7655"/>
    <w:rsid w:val="00FE013E"/>
    <w:rsid w:val="00FE75C9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AE44D9-B673-4F73-B377-E146B5C8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318A"/>
    <w:pPr>
      <w:keepNext/>
      <w:outlineLvl w:val="0"/>
    </w:pPr>
    <w:rPr>
      <w:b/>
      <w:bCs/>
      <w:szCs w:val="18"/>
    </w:rPr>
  </w:style>
  <w:style w:type="paragraph" w:styleId="2">
    <w:name w:val="heading 2"/>
    <w:basedOn w:val="a"/>
    <w:next w:val="a"/>
    <w:qFormat/>
    <w:rsid w:val="00AF318A"/>
    <w:pPr>
      <w:keepNext/>
      <w:outlineLvl w:val="1"/>
    </w:pPr>
    <w:rPr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AF318A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styleId="a3">
    <w:name w:val="Balloon Text"/>
    <w:basedOn w:val="a"/>
    <w:semiHidden/>
    <w:rsid w:val="008A27AD"/>
    <w:rPr>
      <w:rFonts w:ascii="Tahoma" w:hAnsi="Tahoma" w:cs="Tahoma"/>
      <w:sz w:val="16"/>
      <w:szCs w:val="16"/>
    </w:rPr>
  </w:style>
  <w:style w:type="character" w:styleId="a4">
    <w:name w:val="Hyperlink"/>
    <w:rsid w:val="00DF7523"/>
    <w:rPr>
      <w:color w:val="0000FF"/>
      <w:u w:val="single"/>
    </w:rPr>
  </w:style>
  <w:style w:type="paragraph" w:styleId="a5">
    <w:name w:val="Body Text"/>
    <w:basedOn w:val="a"/>
    <w:link w:val="a6"/>
    <w:rsid w:val="00DF7523"/>
    <w:rPr>
      <w:sz w:val="28"/>
      <w:szCs w:val="20"/>
    </w:rPr>
  </w:style>
  <w:style w:type="character" w:customStyle="1" w:styleId="a6">
    <w:name w:val="Основной текст Знак"/>
    <w:link w:val="a5"/>
    <w:rsid w:val="00DF7523"/>
    <w:rPr>
      <w:sz w:val="28"/>
    </w:rPr>
  </w:style>
  <w:style w:type="character" w:customStyle="1" w:styleId="10">
    <w:name w:val="Заголовок 1 Знак"/>
    <w:link w:val="1"/>
    <w:rsid w:val="00DF7523"/>
    <w:rPr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-m-s.su" TargetMode="External"/><Relationship Id="rId4" Type="http://schemas.openxmlformats.org/officeDocument/2006/relationships/hyperlink" Target="mailto:imsp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ЦЕНЫ ПРИВЕДЕНЫ БЕЗ УЧЕТА НДС</vt:lpstr>
    </vt:vector>
  </TitlesOfParts>
  <Company>Microsoft</Company>
  <LinksUpToDate>false</LinksUpToDate>
  <CharactersWithSpaces>12714</CharactersWithSpaces>
  <SharedDoc>false</SharedDoc>
  <HLinks>
    <vt:vector size="12" baseType="variant"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http://www.i-m-s.su/</vt:lpwstr>
      </vt:variant>
      <vt:variant>
        <vt:lpwstr/>
      </vt:variant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mailto:ims@online.bryansk.ru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ЦЕНЫ ПРИВЕДЕНЫ БЕЗ УЧЕТА НДС</dc:title>
  <dc:creator>Admin</dc:creator>
  <cp:lastModifiedBy>User</cp:lastModifiedBy>
  <cp:revision>31</cp:revision>
  <cp:lastPrinted>2011-02-08T06:42:00Z</cp:lastPrinted>
  <dcterms:created xsi:type="dcterms:W3CDTF">2019-04-09T11:28:00Z</dcterms:created>
  <dcterms:modified xsi:type="dcterms:W3CDTF">2019-04-09T12:03:00Z</dcterms:modified>
</cp:coreProperties>
</file>